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6EF" w:rsidRDefault="00B826EF">
      <w:pPr>
        <w:rPr>
          <w:rFonts w:hint="eastAsia"/>
        </w:rPr>
      </w:pPr>
      <w:r>
        <w:rPr>
          <w:rFonts w:hint="eastAsia"/>
        </w:rPr>
        <w:t>■デーリー東北新聞　　　　２０１９年（令和元年）８月１１日掲載</w:t>
      </w:r>
    </w:p>
    <w:p w:rsidR="00864399" w:rsidRDefault="00B826EF">
      <w:r>
        <w:rPr>
          <w:noProof/>
        </w:rPr>
        <w:drawing>
          <wp:anchor distT="0" distB="0" distL="114300" distR="114300" simplePos="0" relativeHeight="251658240" behindDoc="1" locked="0" layoutInCell="1" allowOverlap="1" wp14:anchorId="3F4CA47E" wp14:editId="7A4F5B4C">
            <wp:simplePos x="0" y="0"/>
            <wp:positionH relativeFrom="column">
              <wp:posOffset>52070</wp:posOffset>
            </wp:positionH>
            <wp:positionV relativeFrom="paragraph">
              <wp:posOffset>377825</wp:posOffset>
            </wp:positionV>
            <wp:extent cx="5400040" cy="722693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八戸西健診プラザの特定保健指導の取材記事</w:t>
      </w:r>
      <w:bookmarkStart w:id="0" w:name="_GoBack"/>
      <w:bookmarkEnd w:id="0"/>
    </w:p>
    <w:sectPr w:rsidR="0086439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6EF"/>
    <w:rsid w:val="00864399"/>
    <w:rsid w:val="00B8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6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26E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6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26E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jito</dc:creator>
  <cp:lastModifiedBy>jito</cp:lastModifiedBy>
  <cp:revision>1</cp:revision>
  <dcterms:created xsi:type="dcterms:W3CDTF">2019-08-12T23:51:00Z</dcterms:created>
  <dcterms:modified xsi:type="dcterms:W3CDTF">2019-08-13T00:00:00Z</dcterms:modified>
</cp:coreProperties>
</file>